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9331" w14:textId="41874722" w:rsidR="00870AF1" w:rsidRPr="00385905" w:rsidRDefault="005124BC" w:rsidP="00870AF1">
      <w:pPr>
        <w:spacing w:after="0" w:line="240" w:lineRule="auto"/>
        <w:jc w:val="center"/>
        <w:rPr>
          <w:rFonts w:ascii="Arial" w:hAnsi="Arial" w:cs="Arial"/>
          <w:b/>
          <w:bCs/>
          <w:sz w:val="32"/>
          <w:szCs w:val="32"/>
          <w:lang w:eastAsia="en-GB"/>
        </w:rPr>
      </w:pPr>
      <w:r>
        <w:rPr>
          <w:noProof/>
        </w:rPr>
        <w:drawing>
          <wp:inline distT="0" distB="0" distL="0" distR="0" wp14:anchorId="7DC0AE0D" wp14:editId="2B245DEA">
            <wp:extent cx="4179505" cy="1530340"/>
            <wp:effectExtent l="0" t="0" r="0" b="0"/>
            <wp:docPr id="3" name="Picture 2" descr="Diagram&#10;&#10;Description automatically generated">
              <a:extLst xmlns:a="http://schemas.openxmlformats.org/drawingml/2006/main">
                <a:ext uri="{FF2B5EF4-FFF2-40B4-BE49-F238E27FC236}">
                  <a16:creationId xmlns:a16="http://schemas.microsoft.com/office/drawing/2014/main" id="{8AC6E34E-8B8A-4E38-ABC9-0C4CDB4738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iagram&#10;&#10;Description automatically generated">
                      <a:extLst>
                        <a:ext uri="{FF2B5EF4-FFF2-40B4-BE49-F238E27FC236}">
                          <a16:creationId xmlns:a16="http://schemas.microsoft.com/office/drawing/2014/main" id="{8AC6E34E-8B8A-4E38-ABC9-0C4CDB4738EB}"/>
                        </a:ext>
                      </a:extLst>
                    </pic:cNvPr>
                    <pic:cNvPicPr>
                      <a:picLocks noChangeAspect="1"/>
                    </pic:cNvPicPr>
                  </pic:nvPicPr>
                  <pic:blipFill>
                    <a:blip r:embed="rId7"/>
                    <a:stretch>
                      <a:fillRect/>
                    </a:stretch>
                  </pic:blipFill>
                  <pic:spPr>
                    <a:xfrm>
                      <a:off x="0" y="0"/>
                      <a:ext cx="4244876" cy="1554276"/>
                    </a:xfrm>
                    <a:prstGeom prst="rect">
                      <a:avLst/>
                    </a:prstGeom>
                  </pic:spPr>
                </pic:pic>
              </a:graphicData>
            </a:graphic>
          </wp:inline>
        </w:drawing>
      </w: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49F601EE"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581445">
        <w:rPr>
          <w:rFonts w:ascii="Arial" w:hAnsi="Arial" w:cs="Arial"/>
          <w:b/>
          <w:bCs/>
          <w:sz w:val="20"/>
          <w:szCs w:val="20"/>
          <w:lang w:eastAsia="en-GB"/>
        </w:rPr>
        <w:t>5</w:t>
      </w:r>
    </w:p>
    <w:p w14:paraId="0D4546E8" w14:textId="7EDEFB19"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581445">
        <w:rPr>
          <w:rFonts w:ascii="Arial" w:hAnsi="Arial" w:cs="Arial"/>
          <w:b/>
          <w:bCs/>
          <w:sz w:val="20"/>
          <w:szCs w:val="20"/>
          <w:lang w:eastAsia="en-GB"/>
        </w:rPr>
        <w:t>31 May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22F4D32F" w:rsidR="00870AF1" w:rsidRPr="005124BC" w:rsidRDefault="005124BC" w:rsidP="005124BC">
      <w:pPr>
        <w:spacing w:after="0" w:line="240" w:lineRule="auto"/>
        <w:jc w:val="center"/>
        <w:rPr>
          <w:rFonts w:ascii="Arial" w:hAnsi="Arial" w:cs="Arial"/>
          <w:b/>
          <w:bCs/>
          <w:lang w:eastAsia="en-GB"/>
        </w:rPr>
      </w:pPr>
      <w:r w:rsidRPr="005124BC">
        <w:rPr>
          <w:rFonts w:ascii="Arial" w:hAnsi="Arial" w:cs="Arial"/>
          <w:b/>
          <w:bCs/>
          <w:lang w:eastAsia="en-GB"/>
        </w:rPr>
        <w:t>Kirton Lindsey &amp; Scotter Surgery</w:t>
      </w: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 xml:space="preserve">monitoring and managing </w:t>
      </w:r>
      <w:proofErr w:type="gramStart"/>
      <w:r w:rsidRPr="00985129">
        <w:rPr>
          <w:rFonts w:ascii="Arial" w:eastAsia="Times New Roman" w:hAnsi="Arial" w:cs="Arial"/>
          <w:color w:val="0B0C0C"/>
          <w:lang w:eastAsia="en-GB"/>
        </w:rPr>
        <w:t>outbreaks</w:t>
      </w:r>
      <w:proofErr w:type="gramEnd"/>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8"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6B4C516"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bookmarkStart w:id="0" w:name="_Hlk138258091"/>
      <w:r w:rsidR="005124BC">
        <w:rPr>
          <w:rFonts w:ascii="Arial" w:hAnsi="Arial" w:cs="Arial"/>
          <w:sz w:val="22"/>
          <w:szCs w:val="22"/>
        </w:rPr>
        <w:t>the Kirton Lindsey &amp; Scotter Surgery</w:t>
      </w:r>
      <w:r>
        <w:rPr>
          <w:rFonts w:ascii="Arial" w:hAnsi="Arial" w:cs="Arial"/>
          <w:sz w:val="22"/>
          <w:szCs w:val="22"/>
        </w:rPr>
        <w:t xml:space="preserve"> </w:t>
      </w:r>
      <w:bookmarkEnd w:id="0"/>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6E2634D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5124BC" w:rsidRPr="005124BC">
        <w:rPr>
          <w:rFonts w:ascii="Arial" w:hAnsi="Arial" w:cs="Arial"/>
          <w:bdr w:val="none" w:sz="0" w:space="0" w:color="auto" w:frame="1"/>
          <w:shd w:val="clear" w:color="auto" w:fill="FFFFFF"/>
          <w:lang w:eastAsia="en-GB"/>
        </w:rPr>
        <w:t>the Kirton Lindsey &amp; Scotter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1506B05"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5124BC" w:rsidRPr="005124BC">
        <w:rPr>
          <w:rFonts w:ascii="Arial" w:hAnsi="Arial" w:cs="Arial"/>
          <w:bdr w:val="none" w:sz="0" w:space="0" w:color="auto" w:frame="1"/>
          <w:shd w:val="clear" w:color="auto" w:fill="FFFFFF"/>
          <w:lang w:eastAsia="en-GB"/>
        </w:rPr>
        <w:t xml:space="preserve">the Kirton Lindsey &amp; Scotter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4DD7051D"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14D190FB"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770723F5"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30CE9AE3"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2C0B1F67"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110E5175"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58564735"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0EDD68E9"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48D7B4C2"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71CC8BE0"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76082CB8"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05FAC2E7"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12D34ED7" w14:textId="77777777" w:rsidR="005124BC" w:rsidRDefault="005124BC" w:rsidP="001941ED">
      <w:pPr>
        <w:spacing w:after="0" w:line="240" w:lineRule="auto"/>
        <w:jc w:val="both"/>
        <w:rPr>
          <w:rFonts w:ascii="Arial" w:hAnsi="Arial" w:cs="Arial"/>
          <w:bdr w:val="none" w:sz="0" w:space="0" w:color="auto" w:frame="1"/>
          <w:shd w:val="clear" w:color="auto" w:fill="FFFFFF"/>
          <w:lang w:eastAsia="en-GB"/>
        </w:rPr>
      </w:pP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65268205"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941ED" w:rsidRPr="0014024D" w:rsidSect="00A1273E">
      <w:headerReference w:type="default" r:id="rId9"/>
      <w:footerReference w:type="default" r:id="rId10"/>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FC5388C" w:rsidR="000B1E15" w:rsidRDefault="00334BCB" w:rsidP="00301BE7">
    <w:pPr>
      <w:pStyle w:val="Footer"/>
      <w:tabs>
        <w:tab w:val="clear" w:pos="9026"/>
      </w:tabs>
    </w:pPr>
    <w:r>
      <w:t xml:space="preserve">Covid-19 Privacy Notice </w:t>
    </w:r>
    <w:r w:rsidR="00985129">
      <w:t>v</w:t>
    </w:r>
    <w:r w:rsidR="00581445">
      <w:t>5</w:t>
    </w:r>
    <w:r>
      <w:tab/>
    </w:r>
    <w:r w:rsidR="00581445">
      <w:t xml:space="preserve">31 May </w:t>
    </w:r>
    <w:proofErr w:type="gramStart"/>
    <w:r w:rsidR="00581445">
      <w:t>2023</w:t>
    </w:r>
    <w:r w:rsidR="00870AF1">
      <w:t xml:space="preserve"> </w:t>
    </w:r>
    <w:r>
      <w:t xml:space="preserve"> </w:t>
    </w:r>
    <w:r w:rsidR="005124BC">
      <w:tab/>
    </w:r>
    <w:proofErr w:type="gramEnd"/>
    <w:r w:rsidR="005124BC">
      <w:t>Kirton Lindsey &amp; Scotter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9332E0"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5124BC"/>
    <w:rsid w:val="00581445"/>
    <w:rsid w:val="005C0A26"/>
    <w:rsid w:val="006844C4"/>
    <w:rsid w:val="00685BDE"/>
    <w:rsid w:val="0069109A"/>
    <w:rsid w:val="0083424E"/>
    <w:rsid w:val="00870AF1"/>
    <w:rsid w:val="008C4994"/>
    <w:rsid w:val="009239AF"/>
    <w:rsid w:val="009276C0"/>
    <w:rsid w:val="009332E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data@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GRANT, Stephanie (THE KIRTON LINDSEY AND SCOTTER SURGERY)</cp:lastModifiedBy>
  <cp:revision>2</cp:revision>
  <dcterms:created xsi:type="dcterms:W3CDTF">2023-06-23T07:08:00Z</dcterms:created>
  <dcterms:modified xsi:type="dcterms:W3CDTF">2023-06-23T07:08:00Z</dcterms:modified>
</cp:coreProperties>
</file>